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E4F" w:rsidRDefault="003217D4">
      <w:pPr>
        <w:rPr>
          <w:rFonts w:eastAsia="Times New Roman"/>
          <w:noProof/>
          <w:lang w:eastAsia="fr-FR"/>
        </w:rPr>
      </w:pPr>
      <w:r>
        <w:rPr>
          <w:rFonts w:eastAsia="Times New Roman"/>
          <w:noProof/>
          <w:lang w:eastAsia="fr-FR"/>
        </w:rPr>
        <w:t>Psychologie Positive n°16</w:t>
      </w:r>
      <w:r w:rsidR="005A47E1">
        <w:rPr>
          <w:rFonts w:eastAsia="Times New Roman"/>
          <w:noProof/>
          <w:lang w:eastAsia="fr-FR"/>
        </w:rPr>
        <w:t xml:space="preserve">, </w:t>
      </w:r>
      <w:r w:rsidR="00D462F0">
        <w:rPr>
          <w:rFonts w:eastAsia="Times New Roman"/>
          <w:noProof/>
          <w:lang w:eastAsia="fr-FR"/>
        </w:rPr>
        <w:t>n</w:t>
      </w:r>
      <w:r>
        <w:rPr>
          <w:rFonts w:eastAsia="Times New Roman"/>
          <w:noProof/>
          <w:lang w:eastAsia="fr-FR"/>
        </w:rPr>
        <w:t>o</w:t>
      </w:r>
      <w:r w:rsidR="00D462F0">
        <w:rPr>
          <w:rFonts w:eastAsia="Times New Roman"/>
          <w:noProof/>
          <w:lang w:eastAsia="fr-FR"/>
        </w:rPr>
        <w:t>vem</w:t>
      </w:r>
      <w:r>
        <w:rPr>
          <w:rFonts w:eastAsia="Times New Roman"/>
          <w:noProof/>
          <w:lang w:eastAsia="fr-FR"/>
        </w:rPr>
        <w:t>bre</w:t>
      </w:r>
      <w:r w:rsidR="00214EA2">
        <w:rPr>
          <w:rFonts w:eastAsia="Times New Roman"/>
          <w:noProof/>
          <w:lang w:eastAsia="fr-FR"/>
        </w:rPr>
        <w:t xml:space="preserve"> 2017</w:t>
      </w:r>
    </w:p>
    <w:p w:rsidR="00214EA2" w:rsidRDefault="00214EA2">
      <w:pPr>
        <w:rPr>
          <w:rFonts w:eastAsia="Times New Roman"/>
          <w:noProof/>
          <w:lang w:eastAsia="fr-FR"/>
        </w:rPr>
      </w:pPr>
    </w:p>
    <w:p w:rsidR="00470DFE" w:rsidRPr="00214EA2" w:rsidRDefault="003217D4">
      <w:pPr>
        <w:rPr>
          <w:rFonts w:eastAsia="Times New Roman"/>
          <w:noProof/>
          <w:lang w:eastAsia="fr-FR"/>
        </w:rPr>
      </w:pPr>
      <w:bookmarkStart w:id="0" w:name="_GoBack"/>
      <w:r>
        <w:rPr>
          <w:rFonts w:eastAsia="Times New Roman"/>
          <w:noProof/>
          <w:lang w:eastAsia="fr-FR"/>
        </w:rPr>
        <w:drawing>
          <wp:inline distT="0" distB="0" distL="0" distR="0">
            <wp:extent cx="6877192" cy="8950960"/>
            <wp:effectExtent l="0" t="0" r="0" b="2540"/>
            <wp:docPr id="2" name="Image 2" descr="cid:DDCBB1ED-34AE-4444-AD4D-18256DBAFC6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1DC7579-3D35-480E-93E8-A751750C4602" descr="cid:DDCBB1ED-34AE-4444-AD4D-18256DBAFC6E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8986" cy="8953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70DFE" w:rsidRPr="00214EA2" w:rsidSect="00835B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BB4"/>
    <w:rsid w:val="0007778D"/>
    <w:rsid w:val="00214EA2"/>
    <w:rsid w:val="00275E32"/>
    <w:rsid w:val="00300FC0"/>
    <w:rsid w:val="003217D4"/>
    <w:rsid w:val="00420E4F"/>
    <w:rsid w:val="00470DFE"/>
    <w:rsid w:val="0049402D"/>
    <w:rsid w:val="005A47E1"/>
    <w:rsid w:val="00705A5D"/>
    <w:rsid w:val="00835BB4"/>
    <w:rsid w:val="009F6AB9"/>
    <w:rsid w:val="00AD2CAB"/>
    <w:rsid w:val="00C023B9"/>
    <w:rsid w:val="00C27B5A"/>
    <w:rsid w:val="00CB5734"/>
    <w:rsid w:val="00D462F0"/>
    <w:rsid w:val="00FD1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9A4DA4-52DB-4302-82DB-23BEBA9D7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DDCBB1ED-34AE-4444-AD4D-18256DBAFC6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EM LYON</Company>
  <LinksUpToDate>false</LinksUpToDate>
  <CharactersWithSpaces>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NADISIC Thierry</dc:creator>
  <cp:keywords/>
  <dc:description/>
  <cp:lastModifiedBy>NADISIC Thierry</cp:lastModifiedBy>
  <cp:revision>5</cp:revision>
  <dcterms:created xsi:type="dcterms:W3CDTF">2017-10-24T17:06:00Z</dcterms:created>
  <dcterms:modified xsi:type="dcterms:W3CDTF">2017-11-13T08:12:00Z</dcterms:modified>
</cp:coreProperties>
</file>